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4D" w:rsidRPr="00036F50" w:rsidRDefault="00753350" w:rsidP="00762CAE">
      <w:pPr>
        <w:pStyle w:val="1"/>
        <w:ind w:right="498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FF9D" wp14:editId="0733FC63">
                <wp:simplePos x="0" y="0"/>
                <wp:positionH relativeFrom="column">
                  <wp:posOffset>-466725</wp:posOffset>
                </wp:positionH>
                <wp:positionV relativeFrom="paragraph">
                  <wp:posOffset>182245</wp:posOffset>
                </wp:positionV>
                <wp:extent cx="6953250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50" w:rsidRPr="00753350" w:rsidRDefault="0075335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Application:</w:t>
                            </w:r>
                            <w:r w:rsidRPr="0075335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__</w:t>
                            </w:r>
                            <w:r w:rsidRPr="0075335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________</w:t>
                            </w:r>
                            <w:r w:rsidRPr="0075335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____________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_________</w:t>
                            </w:r>
                            <w:r w:rsidRPr="0075335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DF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4.35pt;width:547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" fillcolor="white [3201]" stroked="f" strokeweight="2pt">
                <v:textbox>
                  <w:txbxContent>
                    <w:p w:rsidR="00753350" w:rsidRPr="00753350" w:rsidRDefault="0075335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Application:</w:t>
                      </w:r>
                      <w:r w:rsidRPr="0075335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__</w:t>
                      </w:r>
                      <w:r w:rsidRPr="0075335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____________________________________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________</w:t>
                      </w:r>
                      <w:r w:rsidRPr="0075335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____________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_________</w:t>
                      </w:r>
                      <w:r w:rsidRPr="0075335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64A75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6E34" wp14:editId="1E80811C">
                <wp:simplePos x="0" y="0"/>
                <wp:positionH relativeFrom="column">
                  <wp:posOffset>8051770</wp:posOffset>
                </wp:positionH>
                <wp:positionV relativeFrom="paragraph">
                  <wp:posOffset>-489098</wp:posOffset>
                </wp:positionV>
                <wp:extent cx="1466393" cy="457097"/>
                <wp:effectExtent l="0" t="0" r="63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393" cy="457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A75" w:rsidRPr="00864A75" w:rsidRDefault="00864A75" w:rsidP="00864A7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4A7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Scene No</w:t>
                            </w:r>
                            <w:r w:rsidRPr="00864A75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6E34" id="Text Box 1" o:spid="_x0000_s1027" type="#_x0000_t202" style="position:absolute;margin-left:634pt;margin-top:-38.5pt;width:115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" fillcolor="white [3201]" stroked="f" strokeweight=".5pt">
                <v:textbox>
                  <w:txbxContent>
                    <w:p w:rsidR="00864A75" w:rsidRPr="00864A75" w:rsidRDefault="00864A75" w:rsidP="00864A7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64A75">
                        <w:rPr>
                          <w:rFonts w:ascii="TH SarabunPSK" w:hAnsi="TH SarabunPSK" w:cs="TH SarabunPSK"/>
                          <w:b/>
                          <w:bCs/>
                        </w:rPr>
                        <w:t>Scene No</w:t>
                      </w:r>
                      <w:r w:rsidRPr="00864A75">
                        <w:rPr>
                          <w:rFonts w:ascii="TH SarabunPSK" w:hAnsi="TH SarabunPSK" w:cs="TH SarabunPSK"/>
                          <w:cs/>
                        </w:rPr>
                        <w:t>. 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A054D" w:rsidRPr="003D68B7" w:rsidRDefault="00753350" w:rsidP="001A054D">
      <w:pPr>
        <w:pStyle w:val="1"/>
        <w:jc w:val="center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24795F5" wp14:editId="2F509286">
                <wp:simplePos x="0" y="0"/>
                <wp:positionH relativeFrom="margin">
                  <wp:posOffset>3505200</wp:posOffset>
                </wp:positionH>
                <wp:positionV relativeFrom="paragraph">
                  <wp:posOffset>700405</wp:posOffset>
                </wp:positionV>
                <wp:extent cx="2848610" cy="7026910"/>
                <wp:effectExtent l="0" t="0" r="27940" b="215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702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D6" w:rsidRPr="00753350" w:rsidRDefault="001A054D" w:rsidP="00B165D6">
                            <w:pPr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Scene</w:t>
                            </w:r>
                            <w:r w:rsidRPr="0075335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="00762CAE" w:rsidRPr="0075335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5335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165D6"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B165D6" w:rsidRPr="00753350" w:rsidRDefault="001A054D" w:rsidP="00B165D6">
                            <w:pPr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คำอธิบาย:  </w:t>
                            </w:r>
                            <w:r w:rsidR="00B165D6"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:rsidR="00753350" w:rsidRPr="00753350" w:rsidRDefault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1A054D" w:rsidRPr="00753350" w:rsidRDefault="001A054D" w:rsidP="00B165D6">
                            <w:pPr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Sound</w:t>
                            </w:r>
                            <w:r w:rsidRPr="0075335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762CAE" w:rsidRPr="0075335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165D6"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</w:t>
                            </w:r>
                            <w:r w:rsidR="00B165D6"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753350" w:rsidRPr="00753350" w:rsidRDefault="00753350" w:rsidP="00753350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53350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_________________________________</w:t>
                            </w:r>
                          </w:p>
                          <w:p w:rsidR="00B165D6" w:rsidRPr="00753350" w:rsidRDefault="00B165D6" w:rsidP="00B165D6">
                            <w:pPr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95F5" id="สี่เหลี่ยมผืนผ้า 6" o:spid="_x0000_s1028" style="position:absolute;left:0;text-align:left;margin-left:276pt;margin-top:55.15pt;width:224.3pt;height:553.3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" strokecolor="#c2d69b [1942]">
                <v:textbox>
                  <w:txbxContent>
                    <w:p w:rsidR="00B165D6" w:rsidRPr="00753350" w:rsidRDefault="001A054D" w:rsidP="00B165D6">
                      <w:pPr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Scene</w:t>
                      </w:r>
                      <w:r w:rsidRPr="00753350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:</w:t>
                      </w:r>
                      <w:r w:rsidR="00762CAE" w:rsidRPr="0075335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53350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165D6"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B165D6" w:rsidRPr="00753350" w:rsidRDefault="001A054D" w:rsidP="00B165D6">
                      <w:pPr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คำอธิบาย:  </w:t>
                      </w:r>
                      <w:r w:rsidR="00B165D6"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</w:t>
                      </w:r>
                    </w:p>
                    <w:p w:rsidR="00753350" w:rsidRPr="00753350" w:rsidRDefault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1A054D" w:rsidRPr="00753350" w:rsidRDefault="001A054D" w:rsidP="00B165D6">
                      <w:pPr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Sound</w:t>
                      </w:r>
                      <w:r w:rsidRPr="00753350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762CAE" w:rsidRPr="0075335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165D6"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</w:t>
                      </w:r>
                      <w:r w:rsidR="00B165D6"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</w:t>
                      </w:r>
                    </w:p>
                    <w:p w:rsidR="00753350" w:rsidRPr="00753350" w:rsidRDefault="00753350" w:rsidP="00753350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53350"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  <w:t>_________________________________</w:t>
                      </w:r>
                    </w:p>
                    <w:p w:rsidR="00B165D6" w:rsidRPr="00753350" w:rsidRDefault="00B165D6" w:rsidP="00B165D6">
                      <w:pPr>
                        <w:rPr>
                          <w:rFonts w:ascii="TH Sarabun New" w:hAnsi="TH Sarabun New" w:cs="TH Sarabun New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2A5B9" wp14:editId="4A7C712A">
                <wp:simplePos x="0" y="0"/>
                <wp:positionH relativeFrom="column">
                  <wp:posOffset>-466725</wp:posOffset>
                </wp:positionH>
                <wp:positionV relativeFrom="paragraph">
                  <wp:posOffset>699770</wp:posOffset>
                </wp:positionV>
                <wp:extent cx="3952875" cy="7026910"/>
                <wp:effectExtent l="0" t="0" r="28575" b="21590"/>
                <wp:wrapNone/>
                <wp:docPr id="5" name="สี่เหลี่ยมผืนผ้า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52875" cy="702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ABF3" id="สี่เหลี่ยมผืนผ้า 5" o:spid="_x0000_s1026" style="position:absolute;margin-left:-36.75pt;margin-top:55.1pt;width:311.25pt;height:5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">
                <o:lock v:ext="edit" aspectratio="t"/>
              </v:rect>
            </w:pict>
          </mc:Fallback>
        </mc:AlternateContent>
      </w:r>
    </w:p>
    <w:sectPr w:rsidR="001A054D" w:rsidRPr="003D68B7" w:rsidSect="00B165D6">
      <w:headerReference w:type="default" r:id="rId6"/>
      <w:pgSz w:w="11906" w:h="16838"/>
      <w:pgMar w:top="1134" w:right="1134" w:bottom="1134" w:left="1440" w:header="85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88" w:rsidRDefault="00084488" w:rsidP="001A054D">
      <w:r>
        <w:separator/>
      </w:r>
    </w:p>
  </w:endnote>
  <w:endnote w:type="continuationSeparator" w:id="0">
    <w:p w:rsidR="00084488" w:rsidRDefault="00084488" w:rsidP="001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88" w:rsidRDefault="00084488" w:rsidP="001A054D">
      <w:r>
        <w:separator/>
      </w:r>
    </w:p>
  </w:footnote>
  <w:footnote w:type="continuationSeparator" w:id="0">
    <w:p w:rsidR="00084488" w:rsidRDefault="00084488" w:rsidP="001A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4D" w:rsidRPr="00762CAE" w:rsidRDefault="001A054D" w:rsidP="00B165D6">
    <w:pPr>
      <w:pStyle w:val="a3"/>
      <w:spacing w:line="180" w:lineRule="auto"/>
      <w:ind w:right="-24"/>
      <w:jc w:val="right"/>
      <w:rPr>
        <w:rFonts w:ascii="TH SarabunPSK" w:hAnsi="TH SarabunPSK" w:cs="TH SarabunPSK" w:hint="cs"/>
        <w:szCs w:val="32"/>
        <w:cs/>
      </w:rPr>
    </w:pPr>
    <w:r w:rsidRPr="00762CAE">
      <w:rPr>
        <w:rFonts w:ascii="TH SarabunPSK" w:hAnsi="TH SarabunPSK" w:cs="TH SarabunPSK"/>
        <w:szCs w:val="32"/>
        <w:cs/>
      </w:rPr>
      <w:t>สาขาวิชาเทคโนโลยีมัลติมีเดีย</w:t>
    </w:r>
    <w:r w:rsidR="00762CAE" w:rsidRPr="00762CAE">
      <w:rPr>
        <w:rFonts w:ascii="TH SarabunPSK" w:hAnsi="TH SarabunPSK" w:cs="TH SarabunPSK"/>
        <w:szCs w:val="32"/>
        <w:cs/>
      </w:rPr>
      <w:t>และ</w:t>
    </w:r>
    <w:proofErr w:type="spellStart"/>
    <w:r w:rsidR="00762CAE" w:rsidRPr="00762CAE">
      <w:rPr>
        <w:rFonts w:ascii="TH SarabunPSK" w:hAnsi="TH SarabunPSK" w:cs="TH SarabunPSK"/>
        <w:szCs w:val="32"/>
        <w:cs/>
      </w:rPr>
      <w:t>แอนิเมชัน</w:t>
    </w:r>
    <w:proofErr w:type="spellEnd"/>
    <w:r w:rsidRPr="00762CAE">
      <w:rPr>
        <w:rFonts w:ascii="TH SarabunPSK" w:hAnsi="TH SarabunPSK" w:cs="TH SarabunPSK"/>
        <w:szCs w:val="32"/>
        <w:cs/>
      </w:rPr>
      <w:t xml:space="preserve"> </w:t>
    </w:r>
    <w:r w:rsidR="004D2E66">
      <w:rPr>
        <w:rFonts w:ascii="TH SarabunPSK" w:hAnsi="TH SarabunPSK" w:cs="TH SarabunPSK" w:hint="cs"/>
        <w:szCs w:val="32"/>
        <w:cs/>
      </w:rPr>
      <w:t xml:space="preserve"> </w:t>
    </w:r>
    <w:r w:rsidRPr="00762CAE">
      <w:rPr>
        <w:rFonts w:ascii="TH SarabunPSK" w:hAnsi="TH SarabunPSK" w:cs="TH SarabunPSK"/>
        <w:szCs w:val="32"/>
        <w:cs/>
      </w:rPr>
      <w:t>คณะวิทยาศาสตร์และเทคโนโลยี</w:t>
    </w:r>
    <w:r w:rsidR="004D2E66">
      <w:rPr>
        <w:rFonts w:ascii="TH SarabunPSK" w:hAnsi="TH SarabunPSK" w:cs="TH SarabunPSK" w:hint="cs"/>
        <w:szCs w:val="32"/>
        <w:cs/>
      </w:rPr>
      <w:t xml:space="preserve"> </w:t>
    </w:r>
    <w:r w:rsidRPr="00762CAE">
      <w:rPr>
        <w:rFonts w:ascii="TH SarabunPSK" w:hAnsi="TH SarabunPSK" w:cs="TH SarabunPSK"/>
        <w:szCs w:val="32"/>
        <w:cs/>
      </w:rPr>
      <w:t xml:space="preserve"> มหาวิทยาลัยราช</w:t>
    </w:r>
    <w:proofErr w:type="spellStart"/>
    <w:r w:rsidRPr="00762CAE">
      <w:rPr>
        <w:rFonts w:ascii="TH SarabunPSK" w:hAnsi="TH SarabunPSK" w:cs="TH SarabunPSK"/>
        <w:szCs w:val="32"/>
        <w:cs/>
      </w:rPr>
      <w:t>ภัฏ</w:t>
    </w:r>
    <w:proofErr w:type="spellEnd"/>
    <w:r w:rsidRPr="00762CAE">
      <w:rPr>
        <w:rFonts w:ascii="TH SarabunPSK" w:hAnsi="TH SarabunPSK" w:cs="TH SarabunPSK"/>
        <w:szCs w:val="32"/>
        <w:cs/>
      </w:rPr>
      <w:t>นครสวรรค์</w:t>
    </w:r>
  </w:p>
  <w:p w:rsidR="001A054D" w:rsidRPr="00762CAE" w:rsidRDefault="001A054D" w:rsidP="00B165D6">
    <w:pPr>
      <w:pStyle w:val="a3"/>
      <w:spacing w:line="180" w:lineRule="auto"/>
      <w:ind w:right="-24"/>
      <w:jc w:val="right"/>
      <w:rPr>
        <w:rFonts w:ascii="TH SarabunPSK" w:hAnsi="TH SarabunPSK" w:cs="TH SarabunPSK"/>
        <w:szCs w:val="32"/>
      </w:rPr>
    </w:pPr>
    <w:r w:rsidRPr="00762CAE">
      <w:rPr>
        <w:rFonts w:ascii="TH SarabunPSK" w:hAnsi="TH SarabunPSK" w:cs="TH SarabunPSK"/>
        <w:szCs w:val="32"/>
      </w:rPr>
      <w:t>Multimedia Technology</w:t>
    </w:r>
    <w:r w:rsidR="00762CAE" w:rsidRPr="00762CAE">
      <w:rPr>
        <w:rFonts w:ascii="TH SarabunPSK" w:hAnsi="TH SarabunPSK" w:cs="TH SarabunPSK"/>
        <w:szCs w:val="32"/>
      </w:rPr>
      <w:t xml:space="preserve"> and Animation</w:t>
    </w:r>
    <w:r w:rsidRPr="00762CAE">
      <w:rPr>
        <w:rFonts w:ascii="TH SarabunPSK" w:hAnsi="TH SarabunPSK" w:cs="TH SarabunPSK"/>
        <w:szCs w:val="32"/>
        <w:cs/>
      </w:rPr>
      <w:t xml:space="preserve"> (</w:t>
    </w:r>
    <w:r w:rsidRPr="00762CAE">
      <w:rPr>
        <w:rFonts w:ascii="TH SarabunPSK" w:hAnsi="TH SarabunPSK" w:cs="TH SarabunPSK"/>
        <w:szCs w:val="32"/>
      </w:rPr>
      <w:t>MT</w:t>
    </w:r>
    <w:r w:rsidR="00762CAE" w:rsidRPr="00762CAE">
      <w:rPr>
        <w:rFonts w:ascii="TH SarabunPSK" w:hAnsi="TH SarabunPSK" w:cs="TH SarabunPSK"/>
        <w:szCs w:val="32"/>
      </w:rPr>
      <w:t>A</w:t>
    </w:r>
    <w:r w:rsidRPr="00762CAE">
      <w:rPr>
        <w:rFonts w:ascii="TH SarabunPSK" w:hAnsi="TH SarabunPSK" w:cs="TH SarabunPSK"/>
        <w:szCs w:val="32"/>
        <w:cs/>
      </w:rPr>
      <w:t>-</w:t>
    </w:r>
    <w:proofErr w:type="gramStart"/>
    <w:r w:rsidRPr="00762CAE">
      <w:rPr>
        <w:rFonts w:ascii="TH SarabunPSK" w:hAnsi="TH SarabunPSK" w:cs="TH SarabunPSK"/>
        <w:szCs w:val="32"/>
      </w:rPr>
      <w:t>NSRU</w:t>
    </w:r>
    <w:r w:rsidRPr="00762CAE">
      <w:rPr>
        <w:rFonts w:ascii="TH SarabunPSK" w:hAnsi="TH SarabunPSK" w:cs="TH SarabunPSK"/>
        <w:szCs w:val="32"/>
        <w:cs/>
      </w:rPr>
      <w:t>)</w:t>
    </w:r>
    <w:r w:rsidR="00B165D6">
      <w:rPr>
        <w:rFonts w:ascii="TH SarabunPSK" w:hAnsi="TH SarabunPSK" w:cs="TH SarabunPSK" w:hint="cs"/>
        <w:szCs w:val="32"/>
        <w:cs/>
      </w:rPr>
      <w:t xml:space="preserve">  </w:t>
    </w:r>
    <w:r w:rsidR="004D2E66">
      <w:rPr>
        <w:rFonts w:ascii="TH SarabunPSK" w:hAnsi="TH SarabunPSK" w:cs="TH SarabunPSK" w:hint="cs"/>
        <w:szCs w:val="32"/>
        <w:cs/>
      </w:rPr>
      <w:t xml:space="preserve"> </w:t>
    </w:r>
    <w:proofErr w:type="gramEnd"/>
    <w:r w:rsidR="00B165D6">
      <w:rPr>
        <w:rFonts w:ascii="TH SarabunPSK" w:hAnsi="TH SarabunPSK" w:cs="TH SarabunPSK" w:hint="cs"/>
        <w:szCs w:val="32"/>
        <w:cs/>
      </w:rPr>
      <w:t xml:space="preserve"> </w:t>
    </w:r>
    <w:r w:rsidR="00B165D6">
      <w:rPr>
        <w:rFonts w:ascii="TH SarabunPSK" w:hAnsi="TH SarabunPSK" w:cs="TH SarabunPSK"/>
        <w:szCs w:val="32"/>
      </w:rPr>
      <w:t>URL:</w:t>
    </w:r>
    <w:r w:rsidRPr="00762CAE">
      <w:rPr>
        <w:rFonts w:ascii="TH SarabunPSK" w:hAnsi="TH SarabunPSK" w:cs="TH SarabunPSK"/>
        <w:szCs w:val="32"/>
        <w:cs/>
      </w:rPr>
      <w:t xml:space="preserve"> </w:t>
    </w:r>
    <w:r w:rsidR="00762CAE" w:rsidRPr="00762CAE">
      <w:rPr>
        <w:rFonts w:ascii="TH SarabunPSK" w:hAnsi="TH SarabunPSK" w:cs="TH SarabunPSK"/>
        <w:szCs w:val="32"/>
      </w:rPr>
      <w:t>http</w:t>
    </w:r>
    <w:r w:rsidR="00762CAE" w:rsidRPr="00762CAE">
      <w:rPr>
        <w:rFonts w:ascii="TH SarabunPSK" w:hAnsi="TH SarabunPSK" w:cs="TH SarabunPSK"/>
        <w:szCs w:val="32"/>
        <w:cs/>
      </w:rPr>
      <w:t>://</w:t>
    </w:r>
    <w:proofErr w:type="spellStart"/>
    <w:r w:rsidRPr="00762CAE">
      <w:rPr>
        <w:rFonts w:ascii="TH SarabunPSK" w:hAnsi="TH SarabunPSK" w:cs="TH SarabunPSK"/>
        <w:szCs w:val="32"/>
      </w:rPr>
      <w:t>mt</w:t>
    </w:r>
    <w:proofErr w:type="spellEnd"/>
    <w:r w:rsidRPr="00762CAE">
      <w:rPr>
        <w:rFonts w:ascii="TH SarabunPSK" w:hAnsi="TH SarabunPSK" w:cs="TH SarabunPSK"/>
        <w:szCs w:val="32"/>
        <w:cs/>
      </w:rPr>
      <w:t>.</w:t>
    </w:r>
    <w:proofErr w:type="spellStart"/>
    <w:r w:rsidRPr="00762CAE">
      <w:rPr>
        <w:rFonts w:ascii="TH SarabunPSK" w:hAnsi="TH SarabunPSK" w:cs="TH SarabunPSK"/>
        <w:szCs w:val="32"/>
      </w:rPr>
      <w:t>nsru</w:t>
    </w:r>
    <w:proofErr w:type="spellEnd"/>
    <w:r w:rsidRPr="00762CAE">
      <w:rPr>
        <w:rFonts w:ascii="TH SarabunPSK" w:hAnsi="TH SarabunPSK" w:cs="TH SarabunPSK"/>
        <w:szCs w:val="32"/>
        <w:cs/>
      </w:rPr>
      <w:t>.</w:t>
    </w:r>
    <w:r w:rsidRPr="00762CAE">
      <w:rPr>
        <w:rFonts w:ascii="TH SarabunPSK" w:hAnsi="TH SarabunPSK" w:cs="TH SarabunPSK"/>
        <w:szCs w:val="32"/>
      </w:rPr>
      <w:t>ac</w:t>
    </w:r>
    <w:r w:rsidRPr="00762CAE">
      <w:rPr>
        <w:rFonts w:ascii="TH SarabunPSK" w:hAnsi="TH SarabunPSK" w:cs="TH SarabunPSK"/>
        <w:szCs w:val="32"/>
        <w:cs/>
      </w:rPr>
      <w:t>.</w:t>
    </w:r>
    <w:proofErr w:type="spellStart"/>
    <w:r w:rsidRPr="00762CAE">
      <w:rPr>
        <w:rFonts w:ascii="TH SarabunPSK" w:hAnsi="TH SarabunPSK" w:cs="TH SarabunPSK"/>
        <w:szCs w:val="32"/>
      </w:rPr>
      <w:t>th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D"/>
    <w:rsid w:val="00013104"/>
    <w:rsid w:val="00030BD5"/>
    <w:rsid w:val="00036F50"/>
    <w:rsid w:val="00084488"/>
    <w:rsid w:val="001A054D"/>
    <w:rsid w:val="002A6FAD"/>
    <w:rsid w:val="003C7A46"/>
    <w:rsid w:val="004D2E66"/>
    <w:rsid w:val="004F22FE"/>
    <w:rsid w:val="005B5A04"/>
    <w:rsid w:val="00753350"/>
    <w:rsid w:val="00762CAE"/>
    <w:rsid w:val="00864A75"/>
    <w:rsid w:val="00941C29"/>
    <w:rsid w:val="00B01AEA"/>
    <w:rsid w:val="00B165D6"/>
    <w:rsid w:val="00CD03D6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233A4"/>
  <w15:chartTrackingRefBased/>
  <w15:docId w15:val="{51A05AD3-15B6-4169-B229-478D0D0A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4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1A054D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1A05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1A054D"/>
    <w:rPr>
      <w:rFonts w:ascii="AngsanaUPC" w:eastAsia="Cordia New" w:hAnsi="Angsan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05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1A054D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wattanaporn</dc:creator>
  <cp:keywords/>
  <dc:description/>
  <cp:lastModifiedBy>tanapat</cp:lastModifiedBy>
  <cp:revision>9</cp:revision>
  <dcterms:created xsi:type="dcterms:W3CDTF">2019-12-16T01:03:00Z</dcterms:created>
  <dcterms:modified xsi:type="dcterms:W3CDTF">2020-07-18T03:16:00Z</dcterms:modified>
</cp:coreProperties>
</file>